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DA4AC4" w14:textId="0659ABCA" w:rsidR="002702F4" w:rsidRPr="002702F4" w:rsidRDefault="002702F4" w:rsidP="002702F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Hlk74139713"/>
      <w:r w:rsidRPr="002702F4">
        <w:rPr>
          <w:rFonts w:ascii="Times New Roman" w:hAnsi="Times New Roman" w:cs="Times New Roman"/>
          <w:sz w:val="24"/>
          <w:szCs w:val="24"/>
        </w:rPr>
        <w:t xml:space="preserve">Włocławek, </w:t>
      </w:r>
      <w:r w:rsidR="00CE2B2E">
        <w:rPr>
          <w:rFonts w:ascii="Times New Roman" w:hAnsi="Times New Roman" w:cs="Times New Roman"/>
          <w:sz w:val="24"/>
          <w:szCs w:val="24"/>
        </w:rPr>
        <w:t>04 lipca</w:t>
      </w:r>
      <w:r w:rsidRPr="002702F4">
        <w:rPr>
          <w:rFonts w:ascii="Times New Roman" w:hAnsi="Times New Roman" w:cs="Times New Roman"/>
          <w:sz w:val="24"/>
          <w:szCs w:val="24"/>
        </w:rPr>
        <w:t xml:space="preserve"> 2025 r.</w:t>
      </w:r>
    </w:p>
    <w:p w14:paraId="6273205C" w14:textId="1F4EE6E3" w:rsidR="002702F4" w:rsidRPr="002702F4" w:rsidRDefault="002702F4" w:rsidP="002702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2F4">
        <w:rPr>
          <w:rFonts w:ascii="Times New Roman" w:hAnsi="Times New Roman" w:cs="Times New Roman"/>
          <w:sz w:val="24"/>
          <w:szCs w:val="24"/>
        </w:rPr>
        <w:t>ZP.272.1.1</w:t>
      </w:r>
      <w:r w:rsidR="00CE2B2E">
        <w:rPr>
          <w:rFonts w:ascii="Times New Roman" w:hAnsi="Times New Roman" w:cs="Times New Roman"/>
          <w:sz w:val="24"/>
          <w:szCs w:val="24"/>
        </w:rPr>
        <w:t>7</w:t>
      </w:r>
      <w:r w:rsidRPr="002702F4">
        <w:rPr>
          <w:rFonts w:ascii="Times New Roman" w:hAnsi="Times New Roman" w:cs="Times New Roman"/>
          <w:sz w:val="24"/>
          <w:szCs w:val="24"/>
        </w:rPr>
        <w:t xml:space="preserve">.2025 </w:t>
      </w:r>
    </w:p>
    <w:p w14:paraId="16E845C0" w14:textId="77777777" w:rsidR="002702F4" w:rsidRPr="002702F4" w:rsidRDefault="002702F4" w:rsidP="002702F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bidi="pl-PL"/>
        </w:rPr>
      </w:pPr>
    </w:p>
    <w:p w14:paraId="52ADD2AE" w14:textId="77777777" w:rsidR="000F6277" w:rsidRDefault="000F6277" w:rsidP="000F627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bidi="pl-PL"/>
        </w:rPr>
      </w:pPr>
    </w:p>
    <w:bookmarkEnd w:id="0"/>
    <w:p w14:paraId="5EAFC8C8" w14:textId="77777777" w:rsidR="00DF4EE0" w:rsidRPr="00DF4EE0" w:rsidRDefault="00DF4EE0" w:rsidP="00DF4EE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bidi="pl-PL"/>
        </w:rPr>
      </w:pPr>
      <w:r w:rsidRPr="00DF4EE0">
        <w:rPr>
          <w:rFonts w:ascii="Times New Roman" w:hAnsi="Times New Roman" w:cs="Times New Roman"/>
          <w:b/>
          <w:bCs/>
          <w:sz w:val="24"/>
          <w:szCs w:val="24"/>
          <w:lang w:bidi="pl-PL"/>
        </w:rPr>
        <w:t>INFORMACJA Z OTWARCIA OFERT</w:t>
      </w:r>
    </w:p>
    <w:p w14:paraId="423046DD" w14:textId="77777777" w:rsidR="000F6277" w:rsidRDefault="000F6277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AA9845E" w14:textId="77777777" w:rsidR="00A922DF" w:rsidRPr="005A6BFA" w:rsidRDefault="00A922DF" w:rsidP="00A922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pl-PL"/>
        </w:rPr>
      </w:pPr>
      <w:r w:rsidRPr="00C570A5">
        <w:rPr>
          <w:rFonts w:ascii="Times New Roman" w:hAnsi="Times New Roman" w:cs="Times New Roman"/>
          <w:sz w:val="24"/>
          <w:szCs w:val="24"/>
        </w:rPr>
        <w:t>Dotyczy: postępowanie o udzielenie zamówienia publicznego</w:t>
      </w:r>
      <w:r w:rsidRPr="00C570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E5AAD">
        <w:rPr>
          <w:rFonts w:ascii="Times New Roman" w:hAnsi="Times New Roman" w:cs="Times New Roman"/>
          <w:sz w:val="24"/>
          <w:szCs w:val="24"/>
        </w:rPr>
        <w:t>pn.</w:t>
      </w:r>
      <w:r w:rsidRPr="00C570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A6BFA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Pr="0005370F">
        <w:rPr>
          <w:rFonts w:ascii="Times New Roman" w:hAnsi="Times New Roman" w:cs="Times New Roman"/>
          <w:b/>
          <w:bCs/>
          <w:sz w:val="24"/>
          <w:szCs w:val="24"/>
        </w:rPr>
        <w:t>Wymiana źródeł ciepła w jednostkach organizacyjnych powiatu” – II postępowanie</w:t>
      </w:r>
      <w:r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0537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570A5">
        <w:rPr>
          <w:rFonts w:ascii="Times New Roman" w:hAnsi="Times New Roman" w:cs="Times New Roman"/>
          <w:sz w:val="24"/>
          <w:szCs w:val="24"/>
        </w:rPr>
        <w:t xml:space="preserve">prowadzone </w:t>
      </w:r>
      <w:r w:rsidRPr="005A6BFA">
        <w:rPr>
          <w:rFonts w:ascii="Times New Roman" w:hAnsi="Times New Roman" w:cs="Times New Roman"/>
          <w:sz w:val="24"/>
          <w:szCs w:val="24"/>
          <w:lang w:bidi="pl-PL"/>
        </w:rPr>
        <w:t>w trybie przetargu nieograniczonego</w:t>
      </w:r>
      <w:r>
        <w:rPr>
          <w:rFonts w:ascii="Times New Roman" w:hAnsi="Times New Roman" w:cs="Times New Roman"/>
          <w:sz w:val="24"/>
          <w:szCs w:val="24"/>
          <w:lang w:bidi="pl-PL"/>
        </w:rPr>
        <w:t xml:space="preserve"> </w:t>
      </w:r>
      <w:r w:rsidRPr="00C570A5">
        <w:rPr>
          <w:rFonts w:ascii="Times New Roman" w:hAnsi="Times New Roman" w:cs="Times New Roman"/>
          <w:sz w:val="24"/>
          <w:szCs w:val="24"/>
        </w:rPr>
        <w:t xml:space="preserve">na podstawie art. </w:t>
      </w:r>
      <w:r>
        <w:rPr>
          <w:rFonts w:ascii="Times New Roman" w:hAnsi="Times New Roman" w:cs="Times New Roman"/>
          <w:sz w:val="24"/>
          <w:szCs w:val="24"/>
        </w:rPr>
        <w:t>132 - 139</w:t>
      </w:r>
      <w:r w:rsidRPr="00C570A5">
        <w:rPr>
          <w:rFonts w:ascii="Times New Roman" w:hAnsi="Times New Roman" w:cs="Times New Roman"/>
          <w:sz w:val="24"/>
          <w:szCs w:val="24"/>
        </w:rPr>
        <w:t xml:space="preserve"> ustawy z dnia 11 września 2019 r. - Prawo zamówień publicznych (Dz. U. z 2024 r., poz. 1320, </w:t>
      </w:r>
      <w:r>
        <w:rPr>
          <w:rFonts w:ascii="Times New Roman" w:hAnsi="Times New Roman" w:cs="Times New Roman"/>
          <w:sz w:val="24"/>
          <w:szCs w:val="24"/>
        </w:rPr>
        <w:t>ze zm</w:t>
      </w:r>
      <w:r w:rsidRPr="00C570A5">
        <w:rPr>
          <w:rFonts w:ascii="Times New Roman" w:hAnsi="Times New Roman" w:cs="Times New Roman"/>
          <w:sz w:val="24"/>
          <w:szCs w:val="24"/>
        </w:rPr>
        <w:t xml:space="preserve">.) </w:t>
      </w:r>
    </w:p>
    <w:p w14:paraId="2447C74B" w14:textId="77777777" w:rsidR="00A922DF" w:rsidRPr="005E4C2D" w:rsidRDefault="00A922DF" w:rsidP="00A922D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2D">
        <w:rPr>
          <w:rFonts w:ascii="Times New Roman" w:hAnsi="Times New Roman" w:cs="Times New Roman"/>
          <w:b/>
          <w:bCs/>
          <w:sz w:val="24"/>
          <w:szCs w:val="24"/>
        </w:rPr>
        <w:t xml:space="preserve">OGŁOSZENIE O ZAMÓWIENIU nr </w:t>
      </w:r>
      <w:r w:rsidRPr="00323CAE">
        <w:rPr>
          <w:rFonts w:ascii="Times New Roman" w:hAnsi="Times New Roman" w:cs="Times New Roman"/>
          <w:b/>
          <w:bCs/>
          <w:sz w:val="24"/>
          <w:szCs w:val="24"/>
        </w:rPr>
        <w:t xml:space="preserve">2025/S 102-343159 </w:t>
      </w:r>
      <w:r w:rsidRPr="005E4C2D">
        <w:rPr>
          <w:rFonts w:ascii="Times New Roman" w:hAnsi="Times New Roman" w:cs="Times New Roman"/>
          <w:b/>
          <w:bCs/>
          <w:sz w:val="24"/>
          <w:szCs w:val="24"/>
        </w:rPr>
        <w:t xml:space="preserve">z dnia </w:t>
      </w:r>
      <w:r>
        <w:rPr>
          <w:rFonts w:ascii="Times New Roman" w:hAnsi="Times New Roman" w:cs="Times New Roman"/>
          <w:b/>
          <w:bCs/>
          <w:sz w:val="24"/>
          <w:szCs w:val="24"/>
        </w:rPr>
        <w:t>28 maja</w:t>
      </w:r>
      <w:r w:rsidRPr="005E4C2D">
        <w:rPr>
          <w:rFonts w:ascii="Times New Roman" w:hAnsi="Times New Roman" w:cs="Times New Roman"/>
          <w:b/>
          <w:bCs/>
          <w:sz w:val="24"/>
          <w:szCs w:val="24"/>
        </w:rPr>
        <w:t xml:space="preserve"> 2025 r.</w:t>
      </w:r>
    </w:p>
    <w:p w14:paraId="70B5441C" w14:textId="77777777" w:rsidR="00A922DF" w:rsidRDefault="00A922DF" w:rsidP="00A922D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570A5">
        <w:rPr>
          <w:rFonts w:ascii="Times New Roman" w:hAnsi="Times New Roman" w:cs="Times New Roman"/>
          <w:sz w:val="24"/>
          <w:szCs w:val="24"/>
        </w:rPr>
        <w:t>Identyfikator (ID) postępowania na Platformie e-Zamówienia: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23CAE">
        <w:rPr>
          <w:rFonts w:ascii="Times New Roman" w:hAnsi="Times New Roman" w:cs="Times New Roman"/>
          <w:b/>
          <w:bCs/>
          <w:sz w:val="24"/>
          <w:szCs w:val="24"/>
        </w:rPr>
        <w:t xml:space="preserve">ocds-148610-eafefccd-fc85-4d9b-bb31-5042ec7b5e35 </w:t>
      </w:r>
    </w:p>
    <w:p w14:paraId="6A0041D4" w14:textId="77777777" w:rsidR="00CF0740" w:rsidRPr="00141C4A" w:rsidRDefault="00CF0740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FCC1B9" w14:textId="77777777" w:rsidR="00DF4EE0" w:rsidRPr="00DF4EE0" w:rsidRDefault="00DF4EE0" w:rsidP="00DF4E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4EE0">
        <w:rPr>
          <w:rFonts w:ascii="Times New Roman" w:hAnsi="Times New Roman" w:cs="Times New Roman"/>
          <w:sz w:val="24"/>
          <w:szCs w:val="24"/>
        </w:rPr>
        <w:t>Działając na podstawie art. 222 ust. 5 ustawy z dnia 11 września 2019 r. - Prawo zamówień publicznych informuję, o:</w:t>
      </w:r>
    </w:p>
    <w:p w14:paraId="20A0D583" w14:textId="77777777" w:rsidR="00DF4EE0" w:rsidRPr="00DF4EE0" w:rsidRDefault="00DF4EE0" w:rsidP="00DF4E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4EE0">
        <w:rPr>
          <w:rFonts w:ascii="Times New Roman" w:hAnsi="Times New Roman" w:cs="Times New Roman"/>
          <w:sz w:val="24"/>
          <w:szCs w:val="24"/>
        </w:rPr>
        <w:t>1) nazwach albo imionach i nazwiskach oraz siedzibach lub miejscach prowadzonej działalności gospodarczej albo miejscach zamieszkania wykonawców, których oferty zostały otwarte;</w:t>
      </w:r>
    </w:p>
    <w:p w14:paraId="552BCD5E" w14:textId="77777777" w:rsidR="00DF4EE0" w:rsidRDefault="00DF4EE0" w:rsidP="00DF4E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4EE0">
        <w:rPr>
          <w:rFonts w:ascii="Times New Roman" w:hAnsi="Times New Roman" w:cs="Times New Roman"/>
          <w:sz w:val="24"/>
          <w:szCs w:val="24"/>
        </w:rPr>
        <w:t>2) cenach lub kosztach zawartych w ofertach.</w:t>
      </w:r>
    </w:p>
    <w:p w14:paraId="3FA7B5BB" w14:textId="77777777" w:rsidR="007C73D7" w:rsidRDefault="007C73D7" w:rsidP="00DF4E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A5E572" w14:textId="70D48040" w:rsidR="00A50043" w:rsidRPr="009B5191" w:rsidRDefault="007C73D7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B5191">
        <w:rPr>
          <w:rFonts w:ascii="Times New Roman" w:hAnsi="Times New Roman" w:cs="Times New Roman"/>
          <w:b/>
          <w:bCs/>
          <w:sz w:val="24"/>
          <w:szCs w:val="24"/>
          <w:u w:val="single"/>
        </w:rPr>
        <w:t>Oferta nr 1</w:t>
      </w:r>
    </w:p>
    <w:p w14:paraId="43C8FB03" w14:textId="266E582B" w:rsidR="009B5191" w:rsidRP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PRZEDSIĘBIORSTWO USŁUGOWO-HANDLOWE EKOSUN PAWEŁ CZUPAJŁO</w:t>
      </w:r>
    </w:p>
    <w:p w14:paraId="5300FF61" w14:textId="463FF091" w:rsidR="009B5191" w:rsidRP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ul. Bohaterów Warszawy 4, 75</w:t>
      </w:r>
      <w:r w:rsidRPr="009B5191">
        <w:rPr>
          <w:rFonts w:ascii="Times New Roman" w:hAnsi="Times New Roman" w:cs="Times New Roman"/>
          <w:sz w:val="24"/>
          <w:szCs w:val="24"/>
        </w:rPr>
        <w:softHyphen/>
      </w:r>
      <w:r w:rsidR="007404E3">
        <w:rPr>
          <w:rFonts w:ascii="Times New Roman" w:hAnsi="Times New Roman" w:cs="Times New Roman"/>
          <w:sz w:val="24"/>
          <w:szCs w:val="24"/>
        </w:rPr>
        <w:t>-</w:t>
      </w:r>
      <w:r w:rsidRPr="009B5191">
        <w:rPr>
          <w:rFonts w:ascii="Times New Roman" w:hAnsi="Times New Roman" w:cs="Times New Roman"/>
          <w:sz w:val="24"/>
          <w:szCs w:val="24"/>
        </w:rPr>
        <w:t>211 Koszalin</w:t>
      </w:r>
    </w:p>
    <w:p w14:paraId="4089B60D" w14:textId="18B4E9B7" w:rsidR="009B5191" w:rsidRP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Cena brutto:</w:t>
      </w:r>
      <w:r w:rsidRPr="009B5191">
        <w:t xml:space="preserve"> </w:t>
      </w:r>
      <w:r w:rsidRPr="009B5191">
        <w:rPr>
          <w:rFonts w:ascii="Times New Roman" w:hAnsi="Times New Roman" w:cs="Times New Roman"/>
          <w:b/>
          <w:bCs/>
          <w:sz w:val="24"/>
          <w:szCs w:val="24"/>
        </w:rPr>
        <w:t>8.595.867,00 zł</w:t>
      </w:r>
    </w:p>
    <w:p w14:paraId="478309F8" w14:textId="77777777" w:rsid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EE0000"/>
          <w:sz w:val="24"/>
          <w:szCs w:val="24"/>
          <w:u w:val="single"/>
        </w:rPr>
      </w:pPr>
    </w:p>
    <w:p w14:paraId="5D170556" w14:textId="7C8FC6DC" w:rsidR="009B5191" w:rsidRP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B5191">
        <w:rPr>
          <w:rFonts w:ascii="Times New Roman" w:hAnsi="Times New Roman" w:cs="Times New Roman"/>
          <w:b/>
          <w:bCs/>
          <w:sz w:val="24"/>
          <w:szCs w:val="24"/>
          <w:u w:val="single"/>
        </w:rPr>
        <w:t>Oferta nr 2</w:t>
      </w:r>
    </w:p>
    <w:p w14:paraId="1EC20352" w14:textId="27A26CEE" w:rsidR="002702F4" w:rsidRPr="009B5191" w:rsidRDefault="002702F4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Konsorcjum firm:</w:t>
      </w:r>
    </w:p>
    <w:p w14:paraId="0AE428E3" w14:textId="77777777" w:rsidR="002702F4" w:rsidRPr="009B5191" w:rsidRDefault="002702F4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KA-BO BORKOWSKI Spółka Komandytowa (Lider konsorcjum)</w:t>
      </w:r>
    </w:p>
    <w:p w14:paraId="4212C5CF" w14:textId="7B03C6D3" w:rsidR="002702F4" w:rsidRPr="009B5191" w:rsidRDefault="002702F4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 xml:space="preserve">ul. Płocka 28 B, 87-800 Włocławek </w:t>
      </w:r>
    </w:p>
    <w:p w14:paraId="44BC9E68" w14:textId="050CB512" w:rsidR="002702F4" w:rsidRPr="009B5191" w:rsidRDefault="002702F4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FIDEM BUDOWNICTWO JOANNA TARNECKA (Partner konsorcjum)</w:t>
      </w:r>
    </w:p>
    <w:p w14:paraId="2E8DCC7D" w14:textId="3B585B03" w:rsidR="002702F4" w:rsidRPr="009B5191" w:rsidRDefault="002702F4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Licealna 2, 87-610 Dobrzyń nad Wisłą</w:t>
      </w:r>
    </w:p>
    <w:p w14:paraId="25D73D0B" w14:textId="4EDF01EC" w:rsidR="00A50043" w:rsidRPr="009B5191" w:rsidRDefault="00A50043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 xml:space="preserve">Cena brutto: </w:t>
      </w:r>
      <w:r w:rsidR="009B5191" w:rsidRPr="009B5191">
        <w:rPr>
          <w:rFonts w:ascii="Times New Roman" w:hAnsi="Times New Roman" w:cs="Times New Roman"/>
          <w:b/>
          <w:bCs/>
          <w:sz w:val="24"/>
          <w:szCs w:val="24"/>
        </w:rPr>
        <w:t xml:space="preserve">7.490.000,00 </w:t>
      </w:r>
      <w:r w:rsidR="002702F4" w:rsidRPr="009B5191">
        <w:rPr>
          <w:rFonts w:ascii="Times New Roman" w:hAnsi="Times New Roman" w:cs="Times New Roman"/>
          <w:b/>
          <w:bCs/>
          <w:sz w:val="24"/>
          <w:szCs w:val="24"/>
        </w:rPr>
        <w:t>zł</w:t>
      </w:r>
    </w:p>
    <w:p w14:paraId="75B3A568" w14:textId="77777777" w:rsid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EE0000"/>
          <w:sz w:val="24"/>
          <w:szCs w:val="24"/>
        </w:rPr>
      </w:pPr>
    </w:p>
    <w:p w14:paraId="497E56F1" w14:textId="1E063BA0" w:rsidR="009B5191" w:rsidRPr="009B5191" w:rsidRDefault="009B5191" w:rsidP="009B519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B519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Oferta nr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</w:p>
    <w:p w14:paraId="54B64F94" w14:textId="1C6D0EAB" w:rsidR="009B5191" w:rsidRP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HEALTHIER AIR SPÓŁKA Z OGRANICZONĄ ODPOWIEDZIALNOŚCIĄ</w:t>
      </w:r>
    </w:p>
    <w:p w14:paraId="453846BB" w14:textId="4EC8EE3D" w:rsidR="00A50043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Mostki 89, 33-340 Stary Sącz</w:t>
      </w:r>
    </w:p>
    <w:p w14:paraId="464E2455" w14:textId="5FD6EC4E" w:rsidR="009B5191" w:rsidRPr="009B5191" w:rsidRDefault="009B5191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B5191">
        <w:rPr>
          <w:rFonts w:ascii="Times New Roman" w:hAnsi="Times New Roman" w:cs="Times New Roman"/>
          <w:sz w:val="24"/>
          <w:szCs w:val="24"/>
        </w:rPr>
        <w:t>Cena brutto: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5191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CA3A5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9B5191">
        <w:rPr>
          <w:rFonts w:ascii="Times New Roman" w:hAnsi="Times New Roman" w:cs="Times New Roman"/>
          <w:b/>
          <w:bCs/>
          <w:sz w:val="24"/>
          <w:szCs w:val="24"/>
        </w:rPr>
        <w:t>379</w:t>
      </w:r>
      <w:r w:rsidR="00CA3A5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9B5191">
        <w:rPr>
          <w:rFonts w:ascii="Times New Roman" w:hAnsi="Times New Roman" w:cs="Times New Roman"/>
          <w:b/>
          <w:bCs/>
          <w:sz w:val="24"/>
          <w:szCs w:val="24"/>
        </w:rPr>
        <w:t>578,03 zł</w:t>
      </w:r>
    </w:p>
    <w:p w14:paraId="2F7DEE96" w14:textId="77777777" w:rsidR="00A50043" w:rsidRPr="009B5191" w:rsidRDefault="00A50043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BDDEE9" w14:textId="77777777" w:rsidR="00A50043" w:rsidRDefault="00A50043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1D8EF5" w14:textId="77777777" w:rsidR="00A50043" w:rsidRPr="00A50043" w:rsidRDefault="00A50043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C12155" w14:textId="77777777" w:rsidR="00F36083" w:rsidRPr="00F36083" w:rsidRDefault="00F36083" w:rsidP="00A8557C">
      <w:pPr>
        <w:spacing w:after="0" w:line="240" w:lineRule="auto"/>
        <w:ind w:left="6372"/>
        <w:jc w:val="both"/>
        <w:rPr>
          <w:rFonts w:ascii="Times New Roman" w:hAnsi="Times New Roman" w:cs="Times New Roman"/>
          <w:sz w:val="20"/>
          <w:szCs w:val="20"/>
        </w:rPr>
      </w:pPr>
      <w:r w:rsidRPr="00F36083">
        <w:rPr>
          <w:rFonts w:ascii="Times New Roman" w:hAnsi="Times New Roman" w:cs="Times New Roman"/>
          <w:sz w:val="20"/>
          <w:szCs w:val="20"/>
        </w:rPr>
        <w:t>Roman Gołębiewski</w:t>
      </w:r>
    </w:p>
    <w:p w14:paraId="244F05FF" w14:textId="7CAF0068" w:rsidR="00980956" w:rsidRPr="001E3B81" w:rsidRDefault="00F36083" w:rsidP="001E3B81">
      <w:pPr>
        <w:spacing w:after="0" w:line="240" w:lineRule="auto"/>
        <w:ind w:left="6372"/>
        <w:jc w:val="both"/>
        <w:rPr>
          <w:rFonts w:ascii="Times New Roman" w:hAnsi="Times New Roman" w:cs="Times New Roman"/>
          <w:sz w:val="20"/>
          <w:szCs w:val="20"/>
        </w:rPr>
      </w:pPr>
      <w:r w:rsidRPr="00F36083">
        <w:rPr>
          <w:rFonts w:ascii="Times New Roman" w:hAnsi="Times New Roman" w:cs="Times New Roman"/>
          <w:sz w:val="20"/>
          <w:szCs w:val="20"/>
        </w:rPr>
        <w:t>Starosta Włocławski</w:t>
      </w:r>
      <w:r w:rsidRPr="00F36083">
        <w:rPr>
          <w:rFonts w:ascii="Times New Roman" w:hAnsi="Times New Roman" w:cs="Times New Roman"/>
          <w:sz w:val="20"/>
          <w:szCs w:val="20"/>
        </w:rPr>
        <w:tab/>
      </w:r>
    </w:p>
    <w:p w14:paraId="0CF70B67" w14:textId="77777777" w:rsidR="00980956" w:rsidRDefault="00980956" w:rsidP="00C570A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790A9A16" w14:textId="77777777" w:rsidR="00980956" w:rsidRDefault="00980956" w:rsidP="00C570A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1D839EF7" w14:textId="77777777" w:rsidR="00980956" w:rsidRDefault="00980956" w:rsidP="00C570A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429AF424" w14:textId="26C638F4" w:rsidR="00F36083" w:rsidRPr="00980956" w:rsidRDefault="00F36083" w:rsidP="00C570A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980956">
        <w:rPr>
          <w:rFonts w:ascii="Times New Roman" w:hAnsi="Times New Roman" w:cs="Times New Roman"/>
          <w:sz w:val="18"/>
          <w:szCs w:val="18"/>
          <w:u w:val="single"/>
        </w:rPr>
        <w:t>Do zamieszczenia:</w:t>
      </w:r>
    </w:p>
    <w:p w14:paraId="4D94DE45" w14:textId="77777777" w:rsidR="00F36083" w:rsidRPr="00980956" w:rsidRDefault="00F36083" w:rsidP="00C570A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980956">
        <w:rPr>
          <w:rFonts w:ascii="Times New Roman" w:hAnsi="Times New Roman" w:cs="Times New Roman"/>
          <w:sz w:val="18"/>
          <w:szCs w:val="18"/>
        </w:rPr>
        <w:t>1. strona internetowa prowadzonego postępowania</w:t>
      </w:r>
    </w:p>
    <w:p w14:paraId="753A48A9" w14:textId="073F3ECF" w:rsidR="00D5250C" w:rsidRPr="00980956" w:rsidRDefault="00F36083" w:rsidP="00D01A5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u w:val="single"/>
        </w:rPr>
      </w:pPr>
      <w:r w:rsidRPr="00980956">
        <w:rPr>
          <w:rFonts w:ascii="Times New Roman" w:hAnsi="Times New Roman" w:cs="Times New Roman"/>
          <w:sz w:val="18"/>
          <w:szCs w:val="18"/>
        </w:rPr>
        <w:t>2. a/a</w:t>
      </w:r>
    </w:p>
    <w:sectPr w:rsidR="00D5250C" w:rsidRPr="0098095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7971A6" w14:textId="77777777" w:rsidR="00524842" w:rsidRDefault="00524842" w:rsidP="00CE5233">
      <w:pPr>
        <w:spacing w:after="0" w:line="240" w:lineRule="auto"/>
      </w:pPr>
      <w:r>
        <w:separator/>
      </w:r>
    </w:p>
  </w:endnote>
  <w:endnote w:type="continuationSeparator" w:id="0">
    <w:p w14:paraId="3F94B15E" w14:textId="77777777" w:rsidR="00524842" w:rsidRDefault="00524842" w:rsidP="00CE52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BFB543" w14:textId="77777777" w:rsidR="00524842" w:rsidRDefault="00524842" w:rsidP="00CE5233">
      <w:pPr>
        <w:spacing w:after="0" w:line="240" w:lineRule="auto"/>
      </w:pPr>
      <w:r>
        <w:separator/>
      </w:r>
    </w:p>
  </w:footnote>
  <w:footnote w:type="continuationSeparator" w:id="0">
    <w:p w14:paraId="1C2C09D8" w14:textId="77777777" w:rsidR="00524842" w:rsidRDefault="00524842" w:rsidP="00CE52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6B2528" w14:textId="210E1B39" w:rsidR="00CE5233" w:rsidRDefault="00CE5233">
    <w:pPr>
      <w:pStyle w:val="Nagwek"/>
    </w:pPr>
    <w:r w:rsidRPr="000C260F">
      <w:rPr>
        <w:noProof/>
      </w:rPr>
      <w:drawing>
        <wp:inline distT="0" distB="0" distL="0" distR="0" wp14:anchorId="27E11478" wp14:editId="1BDDF7F4">
          <wp:extent cx="5760720" cy="647700"/>
          <wp:effectExtent l="0" t="0" r="0" b="0"/>
          <wp:docPr id="135816804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E4BF0"/>
    <w:multiLevelType w:val="hybridMultilevel"/>
    <w:tmpl w:val="DF2AFD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86C9C"/>
    <w:multiLevelType w:val="hybridMultilevel"/>
    <w:tmpl w:val="F6CA52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841E5"/>
    <w:multiLevelType w:val="hybridMultilevel"/>
    <w:tmpl w:val="64081BB6"/>
    <w:lvl w:ilvl="0" w:tplc="86807D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2053D"/>
    <w:multiLevelType w:val="hybridMultilevel"/>
    <w:tmpl w:val="61E4C2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AB37C0"/>
    <w:multiLevelType w:val="hybridMultilevel"/>
    <w:tmpl w:val="5BB474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4C4BF6"/>
    <w:multiLevelType w:val="hybridMultilevel"/>
    <w:tmpl w:val="9E64EF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DA3CBE"/>
    <w:multiLevelType w:val="multilevel"/>
    <w:tmpl w:val="89B2F686"/>
    <w:lvl w:ilvl="0">
      <w:start w:val="1"/>
      <w:numFmt w:val="decimal"/>
      <w:lvlText w:val="%1."/>
      <w:lvlJc w:val="left"/>
      <w:pPr>
        <w:ind w:left="360" w:hanging="360"/>
      </w:pPr>
      <w:rPr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A173646"/>
    <w:multiLevelType w:val="multilevel"/>
    <w:tmpl w:val="B5004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FE45ED7"/>
    <w:multiLevelType w:val="hybridMultilevel"/>
    <w:tmpl w:val="7ED67E30"/>
    <w:lvl w:ilvl="0" w:tplc="995C0C8A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5388405E"/>
    <w:multiLevelType w:val="hybridMultilevel"/>
    <w:tmpl w:val="4A307C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6C0F26"/>
    <w:multiLevelType w:val="multilevel"/>
    <w:tmpl w:val="9BA0C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4EE3FC5"/>
    <w:multiLevelType w:val="hybridMultilevel"/>
    <w:tmpl w:val="D86E6C8A"/>
    <w:lvl w:ilvl="0" w:tplc="FE34C4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7E61FDF"/>
    <w:multiLevelType w:val="hybridMultilevel"/>
    <w:tmpl w:val="A05EA116"/>
    <w:lvl w:ilvl="0" w:tplc="B9DA69AE">
      <w:start w:val="1"/>
      <w:numFmt w:val="decimal"/>
      <w:lvlText w:val="%1."/>
      <w:lvlJc w:val="left"/>
      <w:pPr>
        <w:ind w:left="1364" w:hanging="360"/>
      </w:pPr>
    </w:lvl>
    <w:lvl w:ilvl="1" w:tplc="04150019">
      <w:start w:val="1"/>
      <w:numFmt w:val="lowerLetter"/>
      <w:lvlText w:val="%2."/>
      <w:lvlJc w:val="left"/>
      <w:pPr>
        <w:ind w:left="2084" w:hanging="360"/>
      </w:pPr>
    </w:lvl>
    <w:lvl w:ilvl="2" w:tplc="0415001B">
      <w:start w:val="1"/>
      <w:numFmt w:val="lowerRoman"/>
      <w:lvlText w:val="%3."/>
      <w:lvlJc w:val="right"/>
      <w:pPr>
        <w:ind w:left="2804" w:hanging="180"/>
      </w:pPr>
    </w:lvl>
    <w:lvl w:ilvl="3" w:tplc="0415000F">
      <w:start w:val="1"/>
      <w:numFmt w:val="decimal"/>
      <w:lvlText w:val="%4."/>
      <w:lvlJc w:val="left"/>
      <w:pPr>
        <w:ind w:left="3524" w:hanging="360"/>
      </w:pPr>
    </w:lvl>
    <w:lvl w:ilvl="4" w:tplc="04150019">
      <w:start w:val="1"/>
      <w:numFmt w:val="lowerLetter"/>
      <w:lvlText w:val="%5."/>
      <w:lvlJc w:val="left"/>
      <w:pPr>
        <w:ind w:left="4244" w:hanging="360"/>
      </w:pPr>
    </w:lvl>
    <w:lvl w:ilvl="5" w:tplc="0415001B">
      <w:start w:val="1"/>
      <w:numFmt w:val="lowerRoman"/>
      <w:lvlText w:val="%6."/>
      <w:lvlJc w:val="right"/>
      <w:pPr>
        <w:ind w:left="4964" w:hanging="180"/>
      </w:pPr>
    </w:lvl>
    <w:lvl w:ilvl="6" w:tplc="0415000F">
      <w:start w:val="1"/>
      <w:numFmt w:val="decimal"/>
      <w:lvlText w:val="%7."/>
      <w:lvlJc w:val="left"/>
      <w:pPr>
        <w:ind w:left="5684" w:hanging="360"/>
      </w:pPr>
    </w:lvl>
    <w:lvl w:ilvl="7" w:tplc="04150019">
      <w:start w:val="1"/>
      <w:numFmt w:val="lowerLetter"/>
      <w:lvlText w:val="%8."/>
      <w:lvlJc w:val="left"/>
      <w:pPr>
        <w:ind w:left="6404" w:hanging="360"/>
      </w:pPr>
    </w:lvl>
    <w:lvl w:ilvl="8" w:tplc="0415001B">
      <w:start w:val="1"/>
      <w:numFmt w:val="lowerRoman"/>
      <w:lvlText w:val="%9."/>
      <w:lvlJc w:val="right"/>
      <w:pPr>
        <w:ind w:left="7124" w:hanging="180"/>
      </w:pPr>
    </w:lvl>
  </w:abstractNum>
  <w:abstractNum w:abstractNumId="13" w15:restartNumberingAfterBreak="0">
    <w:nsid w:val="6AC6694E"/>
    <w:multiLevelType w:val="hybridMultilevel"/>
    <w:tmpl w:val="11AA2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EF1A05"/>
    <w:multiLevelType w:val="hybridMultilevel"/>
    <w:tmpl w:val="849A80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DA5790"/>
    <w:multiLevelType w:val="hybridMultilevel"/>
    <w:tmpl w:val="A74242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BC4F71"/>
    <w:multiLevelType w:val="hybridMultilevel"/>
    <w:tmpl w:val="76644ED0"/>
    <w:lvl w:ilvl="0" w:tplc="F84E89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845B65"/>
    <w:multiLevelType w:val="hybridMultilevel"/>
    <w:tmpl w:val="6B588CF4"/>
    <w:lvl w:ilvl="0" w:tplc="F90E1D6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47440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42943984">
    <w:abstractNumId w:val="8"/>
  </w:num>
  <w:num w:numId="3" w16cid:durableId="2084718520">
    <w:abstractNumId w:val="15"/>
  </w:num>
  <w:num w:numId="4" w16cid:durableId="2061856038">
    <w:abstractNumId w:val="3"/>
  </w:num>
  <w:num w:numId="5" w16cid:durableId="432677199">
    <w:abstractNumId w:val="7"/>
  </w:num>
  <w:num w:numId="6" w16cid:durableId="1780448766">
    <w:abstractNumId w:val="10"/>
  </w:num>
  <w:num w:numId="7" w16cid:durableId="1074861618">
    <w:abstractNumId w:val="4"/>
  </w:num>
  <w:num w:numId="8" w16cid:durableId="57555639">
    <w:abstractNumId w:val="6"/>
  </w:num>
  <w:num w:numId="9" w16cid:durableId="1788813518">
    <w:abstractNumId w:val="17"/>
  </w:num>
  <w:num w:numId="10" w16cid:durableId="1246451165">
    <w:abstractNumId w:val="5"/>
  </w:num>
  <w:num w:numId="11" w16cid:durableId="907425667">
    <w:abstractNumId w:val="2"/>
  </w:num>
  <w:num w:numId="12" w16cid:durableId="1244486514">
    <w:abstractNumId w:val="16"/>
  </w:num>
  <w:num w:numId="13" w16cid:durableId="1689285786">
    <w:abstractNumId w:val="13"/>
  </w:num>
  <w:num w:numId="14" w16cid:durableId="446776078">
    <w:abstractNumId w:val="9"/>
  </w:num>
  <w:num w:numId="15" w16cid:durableId="502403537">
    <w:abstractNumId w:val="14"/>
  </w:num>
  <w:num w:numId="16" w16cid:durableId="146520080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77351885">
    <w:abstractNumId w:val="11"/>
  </w:num>
  <w:num w:numId="18" w16cid:durableId="1617902584">
    <w:abstractNumId w:val="1"/>
  </w:num>
  <w:num w:numId="19" w16cid:durableId="1517768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C4A"/>
    <w:rsid w:val="00000D3C"/>
    <w:rsid w:val="00004856"/>
    <w:rsid w:val="00045AD0"/>
    <w:rsid w:val="00063775"/>
    <w:rsid w:val="00077D62"/>
    <w:rsid w:val="000927C3"/>
    <w:rsid w:val="00095EAE"/>
    <w:rsid w:val="000F2FC9"/>
    <w:rsid w:val="000F6277"/>
    <w:rsid w:val="001059CE"/>
    <w:rsid w:val="0012579F"/>
    <w:rsid w:val="00127FA4"/>
    <w:rsid w:val="00135F60"/>
    <w:rsid w:val="00141C4A"/>
    <w:rsid w:val="001855C9"/>
    <w:rsid w:val="001E0CF3"/>
    <w:rsid w:val="001E2C4C"/>
    <w:rsid w:val="001E3B81"/>
    <w:rsid w:val="001F56B6"/>
    <w:rsid w:val="002159F5"/>
    <w:rsid w:val="00236DA4"/>
    <w:rsid w:val="0024768E"/>
    <w:rsid w:val="002702F4"/>
    <w:rsid w:val="002D2FDE"/>
    <w:rsid w:val="002E21AB"/>
    <w:rsid w:val="002E6037"/>
    <w:rsid w:val="00330532"/>
    <w:rsid w:val="003420C0"/>
    <w:rsid w:val="00364F40"/>
    <w:rsid w:val="00377046"/>
    <w:rsid w:val="00435352"/>
    <w:rsid w:val="00442EE0"/>
    <w:rsid w:val="0046040E"/>
    <w:rsid w:val="00463821"/>
    <w:rsid w:val="00476FFB"/>
    <w:rsid w:val="00524842"/>
    <w:rsid w:val="005D1C20"/>
    <w:rsid w:val="005E4C2D"/>
    <w:rsid w:val="006112BF"/>
    <w:rsid w:val="006454F8"/>
    <w:rsid w:val="00681A92"/>
    <w:rsid w:val="006F14BF"/>
    <w:rsid w:val="006F1654"/>
    <w:rsid w:val="00723971"/>
    <w:rsid w:val="007404E3"/>
    <w:rsid w:val="007565CC"/>
    <w:rsid w:val="007645A5"/>
    <w:rsid w:val="0079794D"/>
    <w:rsid w:val="007C15AC"/>
    <w:rsid w:val="007C1BCB"/>
    <w:rsid w:val="007C4140"/>
    <w:rsid w:val="007C73D7"/>
    <w:rsid w:val="007D7167"/>
    <w:rsid w:val="007E02A4"/>
    <w:rsid w:val="00816ED3"/>
    <w:rsid w:val="0087273E"/>
    <w:rsid w:val="008C718D"/>
    <w:rsid w:val="00980956"/>
    <w:rsid w:val="00985758"/>
    <w:rsid w:val="009B5191"/>
    <w:rsid w:val="009C2B21"/>
    <w:rsid w:val="00A06128"/>
    <w:rsid w:val="00A343FD"/>
    <w:rsid w:val="00A50043"/>
    <w:rsid w:val="00A6164A"/>
    <w:rsid w:val="00A8557C"/>
    <w:rsid w:val="00A922DF"/>
    <w:rsid w:val="00A9389D"/>
    <w:rsid w:val="00AC453E"/>
    <w:rsid w:val="00AE1E7F"/>
    <w:rsid w:val="00AE55E9"/>
    <w:rsid w:val="00B221CC"/>
    <w:rsid w:val="00B64FA2"/>
    <w:rsid w:val="00BD5B43"/>
    <w:rsid w:val="00C00FB4"/>
    <w:rsid w:val="00C14366"/>
    <w:rsid w:val="00C2519D"/>
    <w:rsid w:val="00C53CC3"/>
    <w:rsid w:val="00C570A5"/>
    <w:rsid w:val="00CA1CF7"/>
    <w:rsid w:val="00CA3A58"/>
    <w:rsid w:val="00CD554F"/>
    <w:rsid w:val="00CE2B2E"/>
    <w:rsid w:val="00CE5233"/>
    <w:rsid w:val="00CF0740"/>
    <w:rsid w:val="00CF0955"/>
    <w:rsid w:val="00D01A51"/>
    <w:rsid w:val="00D208F7"/>
    <w:rsid w:val="00D22F7E"/>
    <w:rsid w:val="00D31829"/>
    <w:rsid w:val="00D478CF"/>
    <w:rsid w:val="00D5250C"/>
    <w:rsid w:val="00D56308"/>
    <w:rsid w:val="00D9000D"/>
    <w:rsid w:val="00DD57C1"/>
    <w:rsid w:val="00DF231D"/>
    <w:rsid w:val="00DF4EE0"/>
    <w:rsid w:val="00E0050E"/>
    <w:rsid w:val="00E02869"/>
    <w:rsid w:val="00E06B2F"/>
    <w:rsid w:val="00E17C54"/>
    <w:rsid w:val="00E21424"/>
    <w:rsid w:val="00E321C6"/>
    <w:rsid w:val="00E3250D"/>
    <w:rsid w:val="00E57695"/>
    <w:rsid w:val="00E63937"/>
    <w:rsid w:val="00E64D99"/>
    <w:rsid w:val="00E92DCC"/>
    <w:rsid w:val="00E965AA"/>
    <w:rsid w:val="00EA157B"/>
    <w:rsid w:val="00EA727A"/>
    <w:rsid w:val="00EB2076"/>
    <w:rsid w:val="00EF55F9"/>
    <w:rsid w:val="00F179E6"/>
    <w:rsid w:val="00F21502"/>
    <w:rsid w:val="00F36083"/>
    <w:rsid w:val="00F3670B"/>
    <w:rsid w:val="00F6421C"/>
    <w:rsid w:val="00F75A30"/>
    <w:rsid w:val="00FA204F"/>
    <w:rsid w:val="00FD0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9B21C"/>
  <w15:chartTrackingRefBased/>
  <w15:docId w15:val="{883D350F-F3BF-44DB-8CE3-24895D64D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718D"/>
  </w:style>
  <w:style w:type="paragraph" w:styleId="Nagwek1">
    <w:name w:val="heading 1"/>
    <w:basedOn w:val="Normalny"/>
    <w:next w:val="Normalny"/>
    <w:link w:val="Nagwek1Znak"/>
    <w:uiPriority w:val="9"/>
    <w:qFormat/>
    <w:rsid w:val="00141C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41C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41C4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41C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41C4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41C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41C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41C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41C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41C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41C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41C4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41C4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41C4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41C4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41C4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41C4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41C4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41C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41C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41C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41C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41C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41C4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41C4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41C4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41C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41C4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41C4A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CE52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5233"/>
  </w:style>
  <w:style w:type="paragraph" w:styleId="Stopka">
    <w:name w:val="footer"/>
    <w:basedOn w:val="Normalny"/>
    <w:link w:val="StopkaZnak"/>
    <w:uiPriority w:val="99"/>
    <w:unhideWhenUsed/>
    <w:rsid w:val="00CE52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5233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C1BC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C1BC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C1BCB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2702F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702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8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1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6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1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33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62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6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0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47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3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1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7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7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6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9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0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1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1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4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14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Knasiak</dc:creator>
  <cp:keywords/>
  <dc:description/>
  <cp:lastModifiedBy>Agnieszka Dopierała</cp:lastModifiedBy>
  <cp:revision>2</cp:revision>
  <cp:lastPrinted>2025-07-04T09:12:00Z</cp:lastPrinted>
  <dcterms:created xsi:type="dcterms:W3CDTF">2025-07-04T09:26:00Z</dcterms:created>
  <dcterms:modified xsi:type="dcterms:W3CDTF">2025-07-04T09:26:00Z</dcterms:modified>
</cp:coreProperties>
</file>