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98B1" w14:textId="1C6C19C7" w:rsidR="00141C4A" w:rsidRPr="00141C4A" w:rsidRDefault="00141C4A" w:rsidP="00C570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1C4A">
        <w:rPr>
          <w:rFonts w:ascii="Times New Roman" w:hAnsi="Times New Roman" w:cs="Times New Roman"/>
          <w:sz w:val="24"/>
          <w:szCs w:val="24"/>
        </w:rPr>
        <w:t>Włocławek</w:t>
      </w:r>
      <w:r w:rsidR="00CE5233">
        <w:rPr>
          <w:rFonts w:ascii="Times New Roman" w:hAnsi="Times New Roman" w:cs="Times New Roman"/>
          <w:sz w:val="24"/>
          <w:szCs w:val="24"/>
        </w:rPr>
        <w:t xml:space="preserve">, </w:t>
      </w:r>
      <w:r w:rsidR="00992772">
        <w:rPr>
          <w:rFonts w:ascii="Times New Roman" w:hAnsi="Times New Roman" w:cs="Times New Roman"/>
          <w:sz w:val="24"/>
          <w:szCs w:val="24"/>
        </w:rPr>
        <w:t>11</w:t>
      </w:r>
      <w:r w:rsidR="0065261A">
        <w:rPr>
          <w:rFonts w:ascii="Times New Roman" w:hAnsi="Times New Roman" w:cs="Times New Roman"/>
          <w:sz w:val="24"/>
          <w:szCs w:val="24"/>
        </w:rPr>
        <w:t xml:space="preserve"> </w:t>
      </w:r>
      <w:r w:rsidR="009E3423">
        <w:rPr>
          <w:rFonts w:ascii="Times New Roman" w:hAnsi="Times New Roman" w:cs="Times New Roman"/>
          <w:sz w:val="24"/>
          <w:szCs w:val="24"/>
        </w:rPr>
        <w:t>lipca</w:t>
      </w:r>
      <w:r w:rsidRPr="00141C4A">
        <w:rPr>
          <w:rFonts w:ascii="Times New Roman" w:hAnsi="Times New Roman" w:cs="Times New Roman"/>
          <w:sz w:val="24"/>
          <w:szCs w:val="24"/>
        </w:rPr>
        <w:t xml:space="preserve"> 2025 r.</w:t>
      </w:r>
    </w:p>
    <w:p w14:paraId="028B5AFC" w14:textId="19A9AD7A" w:rsidR="00141C4A" w:rsidRPr="00141C4A" w:rsidRDefault="00141C4A" w:rsidP="00C57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C4A">
        <w:rPr>
          <w:rFonts w:ascii="Times New Roman" w:hAnsi="Times New Roman" w:cs="Times New Roman"/>
          <w:sz w:val="24"/>
          <w:szCs w:val="24"/>
        </w:rPr>
        <w:t>ZP.272.1.</w:t>
      </w:r>
      <w:r w:rsidR="009E3423">
        <w:rPr>
          <w:rFonts w:ascii="Times New Roman" w:hAnsi="Times New Roman" w:cs="Times New Roman"/>
          <w:sz w:val="24"/>
          <w:szCs w:val="24"/>
        </w:rPr>
        <w:t>21</w:t>
      </w:r>
      <w:r w:rsidRPr="00141C4A">
        <w:rPr>
          <w:rFonts w:ascii="Times New Roman" w:hAnsi="Times New Roman" w:cs="Times New Roman"/>
          <w:sz w:val="24"/>
          <w:szCs w:val="24"/>
        </w:rPr>
        <w:t xml:space="preserve">.2025 </w:t>
      </w:r>
    </w:p>
    <w:p w14:paraId="59A904C3" w14:textId="77777777" w:rsidR="00141C4A" w:rsidRDefault="00141C4A" w:rsidP="00C57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  <w:bookmarkStart w:id="0" w:name="_Hlk74139713"/>
    </w:p>
    <w:bookmarkEnd w:id="0"/>
    <w:p w14:paraId="5FEB5D65" w14:textId="77777777" w:rsidR="00E907EC" w:rsidRDefault="00E907EC" w:rsidP="00E907E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pl-PL"/>
        </w:rPr>
        <w:t>INFORMACJA O KWOCIE JAKĄ ZAMAWIAJĄCY ZAMIERZA PRZEZNACZYĆ NA SFINANSOWANIE ZAMÓWIENIA</w:t>
      </w:r>
    </w:p>
    <w:p w14:paraId="0192BBAD" w14:textId="77777777" w:rsidR="00C570A5" w:rsidRDefault="00C570A5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E3151" w14:textId="5C9121FB" w:rsidR="00C570A5" w:rsidRPr="009E3423" w:rsidRDefault="00C570A5" w:rsidP="009E34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0A5">
        <w:rPr>
          <w:rFonts w:ascii="Times New Roman" w:hAnsi="Times New Roman" w:cs="Times New Roman"/>
          <w:sz w:val="24"/>
          <w:szCs w:val="24"/>
        </w:rPr>
        <w:t>Dotyczy: postępowanie o udzielenie zamówienia publicznego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 pn. </w:t>
      </w:r>
      <w:r w:rsidR="00A848E0" w:rsidRPr="00A848E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E3423" w:rsidRPr="009E3423">
        <w:rPr>
          <w:rFonts w:ascii="Times New Roman" w:hAnsi="Times New Roman" w:cs="Times New Roman"/>
          <w:b/>
          <w:bCs/>
          <w:sz w:val="24"/>
          <w:szCs w:val="24"/>
        </w:rPr>
        <w:t>Budowa elementów infrastruktury technicznej służących i niezbędnych do ładowania baterii zeroemisyjnych autobusów</w:t>
      </w:r>
      <w:r w:rsidR="009E342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9E3423" w:rsidRPr="009E3423">
        <w:rPr>
          <w:rFonts w:ascii="Times New Roman" w:hAnsi="Times New Roman" w:cs="Times New Roman"/>
          <w:b/>
          <w:bCs/>
          <w:sz w:val="24"/>
          <w:szCs w:val="24"/>
        </w:rPr>
        <w:t>etap</w:t>
      </w:r>
      <w:r w:rsidR="009E34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3423" w:rsidRPr="009E3423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A848E0" w:rsidRPr="00A848E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A848E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570A5">
        <w:rPr>
          <w:rFonts w:ascii="Times New Roman" w:hAnsi="Times New Roman" w:cs="Times New Roman"/>
          <w:sz w:val="24"/>
          <w:szCs w:val="24"/>
        </w:rPr>
        <w:t>prowadzone w trybie  podstawowym na podstawie art. 275 pkt 1 ustawy z dnia 11 września 2019 r. - Prawo zamówień publicznych (Dz. U. z 2024 r., poz. 1320, ze zm.) (bez negocjacji),</w:t>
      </w:r>
    </w:p>
    <w:p w14:paraId="6FBAD066" w14:textId="0BC16100" w:rsidR="00C570A5" w:rsidRPr="005E4C2D" w:rsidRDefault="00C570A5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OGŁOSZENIE O ZAMÓWIENIU nr </w:t>
      </w:r>
      <w:r w:rsidR="009E3423" w:rsidRPr="009E3423">
        <w:rPr>
          <w:rFonts w:ascii="Times New Roman" w:hAnsi="Times New Roman" w:cs="Times New Roman"/>
          <w:b/>
          <w:bCs/>
          <w:sz w:val="24"/>
          <w:szCs w:val="24"/>
        </w:rPr>
        <w:t>2025/BZP 00294757</w:t>
      </w:r>
      <w:r w:rsidR="009E34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A848E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E3423">
        <w:rPr>
          <w:rFonts w:ascii="Times New Roman" w:hAnsi="Times New Roman" w:cs="Times New Roman"/>
          <w:b/>
          <w:bCs/>
          <w:sz w:val="24"/>
          <w:szCs w:val="24"/>
        </w:rPr>
        <w:t>6 czerwca</w:t>
      </w: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 2025 r.</w:t>
      </w:r>
    </w:p>
    <w:p w14:paraId="18BC0A18" w14:textId="791B4832" w:rsidR="00C570A5" w:rsidRDefault="00C570A5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0A5">
        <w:rPr>
          <w:rFonts w:ascii="Times New Roman" w:hAnsi="Times New Roman" w:cs="Times New Roman"/>
          <w:sz w:val="24"/>
          <w:szCs w:val="24"/>
        </w:rPr>
        <w:t>Identyfikator (ID) postępowania na Platformie e-Zamówienia: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3423" w:rsidRPr="009E3423">
        <w:rPr>
          <w:rFonts w:ascii="Times New Roman" w:hAnsi="Times New Roman" w:cs="Times New Roman"/>
          <w:b/>
          <w:bCs/>
          <w:sz w:val="24"/>
          <w:szCs w:val="24"/>
        </w:rPr>
        <w:t>ocds-148610-c2e0f414-30b9-484b-8495-83cd38e63d6b</w:t>
      </w:r>
    </w:p>
    <w:p w14:paraId="7826F101" w14:textId="77777777" w:rsidR="00E907EC" w:rsidRPr="00141C4A" w:rsidRDefault="00E907EC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732BA" w14:textId="6184DC27" w:rsidR="00E907EC" w:rsidRDefault="00E907EC" w:rsidP="00E907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na podstawie art. 222 ust. 4 ustawy z dnia 11 września 2019 r. - Prawo zamówień publicznych informuję, że kwota jaką zamawiający zamierza przeznaczyć na sfinansowanie zamówienia wynosi </w:t>
      </w:r>
      <w:r w:rsidR="00BD30F9">
        <w:rPr>
          <w:rFonts w:ascii="Times New Roman" w:hAnsi="Times New Roman" w:cs="Times New Roman"/>
          <w:b/>
          <w:bCs/>
          <w:sz w:val="24"/>
          <w:szCs w:val="24"/>
        </w:rPr>
        <w:t>2.516</w:t>
      </w:r>
      <w:r w:rsidR="00A0640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D30F9">
        <w:rPr>
          <w:rFonts w:ascii="Times New Roman" w:hAnsi="Times New Roman" w:cs="Times New Roman"/>
          <w:b/>
          <w:bCs/>
          <w:sz w:val="24"/>
          <w:szCs w:val="24"/>
        </w:rPr>
        <w:t>457,50</w:t>
      </w:r>
      <w:r w:rsidRPr="00E907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zł.</w:t>
      </w:r>
    </w:p>
    <w:p w14:paraId="50EBB933" w14:textId="79CA6E52" w:rsidR="00A8557C" w:rsidRDefault="00A8557C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12155" w14:textId="77777777" w:rsidR="00F36083" w:rsidRPr="00F36083" w:rsidRDefault="00F36083" w:rsidP="00A8557C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F36083">
        <w:rPr>
          <w:rFonts w:ascii="Times New Roman" w:hAnsi="Times New Roman" w:cs="Times New Roman"/>
          <w:sz w:val="20"/>
          <w:szCs w:val="20"/>
        </w:rPr>
        <w:t>Roman Gołębiewski</w:t>
      </w:r>
    </w:p>
    <w:p w14:paraId="1113E092" w14:textId="251E60D1" w:rsidR="00F36083" w:rsidRPr="00F2277F" w:rsidRDefault="00F36083" w:rsidP="00F2277F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F36083">
        <w:rPr>
          <w:rFonts w:ascii="Times New Roman" w:hAnsi="Times New Roman" w:cs="Times New Roman"/>
          <w:sz w:val="20"/>
          <w:szCs w:val="20"/>
        </w:rPr>
        <w:t>Starosta Włocławski</w:t>
      </w:r>
      <w:r w:rsidRPr="00F36083">
        <w:rPr>
          <w:rFonts w:ascii="Times New Roman" w:hAnsi="Times New Roman" w:cs="Times New Roman"/>
          <w:sz w:val="20"/>
          <w:szCs w:val="20"/>
        </w:rPr>
        <w:tab/>
      </w:r>
    </w:p>
    <w:p w14:paraId="429AF424" w14:textId="77777777" w:rsidR="00F36083" w:rsidRPr="00F36083" w:rsidRDefault="00F36083" w:rsidP="00C570A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36083">
        <w:rPr>
          <w:rFonts w:ascii="Times New Roman" w:hAnsi="Times New Roman" w:cs="Times New Roman"/>
          <w:u w:val="single"/>
        </w:rPr>
        <w:t>Do zamieszczenia:</w:t>
      </w:r>
    </w:p>
    <w:p w14:paraId="4D94DE45" w14:textId="77777777" w:rsidR="00F36083" w:rsidRPr="00F36083" w:rsidRDefault="00F36083" w:rsidP="00C570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6083">
        <w:rPr>
          <w:rFonts w:ascii="Times New Roman" w:hAnsi="Times New Roman" w:cs="Times New Roman"/>
        </w:rPr>
        <w:t>1. strona internetowa prowadzonego postępowania</w:t>
      </w:r>
    </w:p>
    <w:p w14:paraId="753A48A9" w14:textId="073F3ECF" w:rsidR="00D5250C" w:rsidRPr="00D01A51" w:rsidRDefault="00F36083" w:rsidP="00D01A51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36083">
        <w:rPr>
          <w:rFonts w:ascii="Times New Roman" w:hAnsi="Times New Roman" w:cs="Times New Roman"/>
        </w:rPr>
        <w:t>2. a/a</w:t>
      </w:r>
    </w:p>
    <w:sectPr w:rsidR="00D5250C" w:rsidRPr="00D01A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691E1" w14:textId="77777777" w:rsidR="0065420B" w:rsidRDefault="0065420B" w:rsidP="00CE5233">
      <w:pPr>
        <w:spacing w:after="0" w:line="240" w:lineRule="auto"/>
      </w:pPr>
      <w:r>
        <w:separator/>
      </w:r>
    </w:p>
  </w:endnote>
  <w:endnote w:type="continuationSeparator" w:id="0">
    <w:p w14:paraId="7820A284" w14:textId="77777777" w:rsidR="0065420B" w:rsidRDefault="0065420B" w:rsidP="00CE5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0221459"/>
      <w:docPartObj>
        <w:docPartGallery w:val="Page Numbers (Bottom of Page)"/>
        <w:docPartUnique/>
      </w:docPartObj>
    </w:sdtPr>
    <w:sdtContent>
      <w:p w14:paraId="5A8A2AE7" w14:textId="238D5B90" w:rsidR="00955737" w:rsidRDefault="009557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98490B" w14:textId="77777777" w:rsidR="00955737" w:rsidRDefault="009557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DC75" w14:textId="77777777" w:rsidR="0065420B" w:rsidRDefault="0065420B" w:rsidP="00CE5233">
      <w:pPr>
        <w:spacing w:after="0" w:line="240" w:lineRule="auto"/>
      </w:pPr>
      <w:r>
        <w:separator/>
      </w:r>
    </w:p>
  </w:footnote>
  <w:footnote w:type="continuationSeparator" w:id="0">
    <w:p w14:paraId="46F122C3" w14:textId="77777777" w:rsidR="0065420B" w:rsidRDefault="0065420B" w:rsidP="00CE5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2528" w14:textId="1AEF92CF" w:rsidR="00CE5233" w:rsidRDefault="00A65C25">
    <w:pPr>
      <w:pStyle w:val="Nagwek"/>
    </w:pPr>
    <w:r w:rsidRPr="00596603">
      <w:rPr>
        <w:noProof/>
      </w:rPr>
      <w:drawing>
        <wp:inline distT="0" distB="0" distL="0" distR="0" wp14:anchorId="50581E52" wp14:editId="33ECB52F">
          <wp:extent cx="5753100" cy="548640"/>
          <wp:effectExtent l="0" t="0" r="0" b="3810"/>
          <wp:docPr id="1542605961" name="Obraz 1" descr="C:\Users\rmarszalek\AppData\Local\Microsoft\Windows\INetCache\Content.Outlook\5MVJWRI7\ciag-kpo-cu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rmarszalek\AppData\Local\Microsoft\Windows\INetCache\Content.Outlook\5MVJWRI7\ciag-kpo-cup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BF0"/>
    <w:multiLevelType w:val="hybridMultilevel"/>
    <w:tmpl w:val="DF2AF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86C9C"/>
    <w:multiLevelType w:val="hybridMultilevel"/>
    <w:tmpl w:val="F6CA5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841E5"/>
    <w:multiLevelType w:val="hybridMultilevel"/>
    <w:tmpl w:val="64081BB6"/>
    <w:lvl w:ilvl="0" w:tplc="86807D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053D"/>
    <w:multiLevelType w:val="hybridMultilevel"/>
    <w:tmpl w:val="61E4C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B37C0"/>
    <w:multiLevelType w:val="hybridMultilevel"/>
    <w:tmpl w:val="5BB474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C4BF6"/>
    <w:multiLevelType w:val="hybridMultilevel"/>
    <w:tmpl w:val="9E64E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A3CBE"/>
    <w:multiLevelType w:val="multilevel"/>
    <w:tmpl w:val="82E6504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173646"/>
    <w:multiLevelType w:val="multilevel"/>
    <w:tmpl w:val="B500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E45ED7"/>
    <w:multiLevelType w:val="hybridMultilevel"/>
    <w:tmpl w:val="7ED67E30"/>
    <w:lvl w:ilvl="0" w:tplc="995C0C8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388405E"/>
    <w:multiLevelType w:val="hybridMultilevel"/>
    <w:tmpl w:val="4A307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C0F26"/>
    <w:multiLevelType w:val="multilevel"/>
    <w:tmpl w:val="9BA0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EE3FC5"/>
    <w:multiLevelType w:val="hybridMultilevel"/>
    <w:tmpl w:val="D86E6C8A"/>
    <w:lvl w:ilvl="0" w:tplc="FE34C4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7E61FDF"/>
    <w:multiLevelType w:val="hybridMultilevel"/>
    <w:tmpl w:val="A05EA116"/>
    <w:lvl w:ilvl="0" w:tplc="B9DA69AE">
      <w:start w:val="1"/>
      <w:numFmt w:val="decimal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6AC6694E"/>
    <w:multiLevelType w:val="hybridMultilevel"/>
    <w:tmpl w:val="11AA2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F1A05"/>
    <w:multiLevelType w:val="hybridMultilevel"/>
    <w:tmpl w:val="849A8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A5790"/>
    <w:multiLevelType w:val="hybridMultilevel"/>
    <w:tmpl w:val="A74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C4F71"/>
    <w:multiLevelType w:val="hybridMultilevel"/>
    <w:tmpl w:val="76644ED0"/>
    <w:lvl w:ilvl="0" w:tplc="F84E8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45B65"/>
    <w:multiLevelType w:val="hybridMultilevel"/>
    <w:tmpl w:val="6B588CF4"/>
    <w:lvl w:ilvl="0" w:tplc="F90E1D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744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943984">
    <w:abstractNumId w:val="8"/>
  </w:num>
  <w:num w:numId="3" w16cid:durableId="2084718520">
    <w:abstractNumId w:val="15"/>
  </w:num>
  <w:num w:numId="4" w16cid:durableId="2061856038">
    <w:abstractNumId w:val="3"/>
  </w:num>
  <w:num w:numId="5" w16cid:durableId="432677199">
    <w:abstractNumId w:val="7"/>
  </w:num>
  <w:num w:numId="6" w16cid:durableId="1780448766">
    <w:abstractNumId w:val="10"/>
  </w:num>
  <w:num w:numId="7" w16cid:durableId="1074861618">
    <w:abstractNumId w:val="4"/>
  </w:num>
  <w:num w:numId="8" w16cid:durableId="57555639">
    <w:abstractNumId w:val="6"/>
  </w:num>
  <w:num w:numId="9" w16cid:durableId="1788813518">
    <w:abstractNumId w:val="17"/>
  </w:num>
  <w:num w:numId="10" w16cid:durableId="1246451165">
    <w:abstractNumId w:val="5"/>
  </w:num>
  <w:num w:numId="11" w16cid:durableId="907425667">
    <w:abstractNumId w:val="2"/>
  </w:num>
  <w:num w:numId="12" w16cid:durableId="1244486514">
    <w:abstractNumId w:val="16"/>
  </w:num>
  <w:num w:numId="13" w16cid:durableId="1689285786">
    <w:abstractNumId w:val="13"/>
  </w:num>
  <w:num w:numId="14" w16cid:durableId="446776078">
    <w:abstractNumId w:val="9"/>
  </w:num>
  <w:num w:numId="15" w16cid:durableId="502403537">
    <w:abstractNumId w:val="14"/>
  </w:num>
  <w:num w:numId="16" w16cid:durableId="14652008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7351885">
    <w:abstractNumId w:val="11"/>
  </w:num>
  <w:num w:numId="18" w16cid:durableId="1617902584">
    <w:abstractNumId w:val="1"/>
  </w:num>
  <w:num w:numId="19" w16cid:durableId="151776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4A"/>
    <w:rsid w:val="00000D3C"/>
    <w:rsid w:val="00045AD0"/>
    <w:rsid w:val="000818BF"/>
    <w:rsid w:val="000927C3"/>
    <w:rsid w:val="00095EAE"/>
    <w:rsid w:val="000B4850"/>
    <w:rsid w:val="000C185C"/>
    <w:rsid w:val="000F08D7"/>
    <w:rsid w:val="000F2FC9"/>
    <w:rsid w:val="001059CE"/>
    <w:rsid w:val="0012579F"/>
    <w:rsid w:val="00127FA4"/>
    <w:rsid w:val="00135F60"/>
    <w:rsid w:val="00141C4A"/>
    <w:rsid w:val="001464F6"/>
    <w:rsid w:val="001A0378"/>
    <w:rsid w:val="001E0CF3"/>
    <w:rsid w:val="002155E6"/>
    <w:rsid w:val="002159F5"/>
    <w:rsid w:val="002B2617"/>
    <w:rsid w:val="002E21AB"/>
    <w:rsid w:val="002E6037"/>
    <w:rsid w:val="0032102F"/>
    <w:rsid w:val="00330532"/>
    <w:rsid w:val="003420C0"/>
    <w:rsid w:val="00346897"/>
    <w:rsid w:val="00350FF1"/>
    <w:rsid w:val="00377046"/>
    <w:rsid w:val="003E6B05"/>
    <w:rsid w:val="00414703"/>
    <w:rsid w:val="00435352"/>
    <w:rsid w:val="00442EE0"/>
    <w:rsid w:val="004533BB"/>
    <w:rsid w:val="0046040E"/>
    <w:rsid w:val="00463821"/>
    <w:rsid w:val="00466AEA"/>
    <w:rsid w:val="004A6C47"/>
    <w:rsid w:val="005060D1"/>
    <w:rsid w:val="005D1C20"/>
    <w:rsid w:val="005D4FD8"/>
    <w:rsid w:val="005E4C2D"/>
    <w:rsid w:val="006112BF"/>
    <w:rsid w:val="0065261A"/>
    <w:rsid w:val="0065420B"/>
    <w:rsid w:val="006875A7"/>
    <w:rsid w:val="00695179"/>
    <w:rsid w:val="006C6EC8"/>
    <w:rsid w:val="006E3E28"/>
    <w:rsid w:val="006E612C"/>
    <w:rsid w:val="006F14BF"/>
    <w:rsid w:val="006F1654"/>
    <w:rsid w:val="00723971"/>
    <w:rsid w:val="007565CC"/>
    <w:rsid w:val="007645A5"/>
    <w:rsid w:val="007959E7"/>
    <w:rsid w:val="007C15AC"/>
    <w:rsid w:val="007C1BCB"/>
    <w:rsid w:val="007C4140"/>
    <w:rsid w:val="007D7167"/>
    <w:rsid w:val="007E02A4"/>
    <w:rsid w:val="00816ED3"/>
    <w:rsid w:val="00825506"/>
    <w:rsid w:val="0083494B"/>
    <w:rsid w:val="008A53EF"/>
    <w:rsid w:val="008C718D"/>
    <w:rsid w:val="008F68B9"/>
    <w:rsid w:val="00955737"/>
    <w:rsid w:val="00992772"/>
    <w:rsid w:val="009C01E8"/>
    <w:rsid w:val="009C2B21"/>
    <w:rsid w:val="009E3423"/>
    <w:rsid w:val="00A06128"/>
    <w:rsid w:val="00A0640F"/>
    <w:rsid w:val="00A343FD"/>
    <w:rsid w:val="00A65C25"/>
    <w:rsid w:val="00A848E0"/>
    <w:rsid w:val="00A8557C"/>
    <w:rsid w:val="00A91649"/>
    <w:rsid w:val="00A9389D"/>
    <w:rsid w:val="00AB6003"/>
    <w:rsid w:val="00AC453E"/>
    <w:rsid w:val="00AE1E7F"/>
    <w:rsid w:val="00AE55E9"/>
    <w:rsid w:val="00AF45ED"/>
    <w:rsid w:val="00B0105B"/>
    <w:rsid w:val="00B221CC"/>
    <w:rsid w:val="00B64FA2"/>
    <w:rsid w:val="00B80D40"/>
    <w:rsid w:val="00BD30F9"/>
    <w:rsid w:val="00BD5B43"/>
    <w:rsid w:val="00C00FB4"/>
    <w:rsid w:val="00C14366"/>
    <w:rsid w:val="00C2519D"/>
    <w:rsid w:val="00C3099C"/>
    <w:rsid w:val="00C53CC3"/>
    <w:rsid w:val="00C570A5"/>
    <w:rsid w:val="00C92282"/>
    <w:rsid w:val="00CA1CF7"/>
    <w:rsid w:val="00CD554F"/>
    <w:rsid w:val="00CE5233"/>
    <w:rsid w:val="00CF0955"/>
    <w:rsid w:val="00D01A51"/>
    <w:rsid w:val="00D208F7"/>
    <w:rsid w:val="00D22F7E"/>
    <w:rsid w:val="00D31829"/>
    <w:rsid w:val="00D478CF"/>
    <w:rsid w:val="00D5250C"/>
    <w:rsid w:val="00D56308"/>
    <w:rsid w:val="00DA607D"/>
    <w:rsid w:val="00DD57C1"/>
    <w:rsid w:val="00DF1058"/>
    <w:rsid w:val="00DF231D"/>
    <w:rsid w:val="00E0050E"/>
    <w:rsid w:val="00E02869"/>
    <w:rsid w:val="00E15428"/>
    <w:rsid w:val="00E17C54"/>
    <w:rsid w:val="00E21424"/>
    <w:rsid w:val="00E321C6"/>
    <w:rsid w:val="00E57695"/>
    <w:rsid w:val="00E63937"/>
    <w:rsid w:val="00E64D99"/>
    <w:rsid w:val="00E907EC"/>
    <w:rsid w:val="00E924DD"/>
    <w:rsid w:val="00E965AA"/>
    <w:rsid w:val="00EA727A"/>
    <w:rsid w:val="00EB2076"/>
    <w:rsid w:val="00EF346A"/>
    <w:rsid w:val="00F001FF"/>
    <w:rsid w:val="00F0740D"/>
    <w:rsid w:val="00F179E6"/>
    <w:rsid w:val="00F2277F"/>
    <w:rsid w:val="00F36083"/>
    <w:rsid w:val="00F3670B"/>
    <w:rsid w:val="00F6421C"/>
    <w:rsid w:val="00FA204F"/>
    <w:rsid w:val="00FD08ED"/>
    <w:rsid w:val="00FE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B21C"/>
  <w15:chartTrackingRefBased/>
  <w15:docId w15:val="{883D350F-F3BF-44DB-8CE3-24895D64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EC8"/>
  </w:style>
  <w:style w:type="paragraph" w:styleId="Nagwek1">
    <w:name w:val="heading 1"/>
    <w:basedOn w:val="Normalny"/>
    <w:next w:val="Normalny"/>
    <w:link w:val="Nagwek1Znak"/>
    <w:uiPriority w:val="9"/>
    <w:qFormat/>
    <w:rsid w:val="00141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1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1C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1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C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1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1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1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1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1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1C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1C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1C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1C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1C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1C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1C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1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1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1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1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1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1C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1C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1C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1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1C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1C4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E5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233"/>
  </w:style>
  <w:style w:type="paragraph" w:styleId="Stopka">
    <w:name w:val="footer"/>
    <w:basedOn w:val="Normalny"/>
    <w:link w:val="StopkaZnak"/>
    <w:uiPriority w:val="99"/>
    <w:unhideWhenUsed/>
    <w:rsid w:val="00CE5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23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1B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1B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1B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4</cp:revision>
  <cp:lastPrinted>2025-02-24T07:52:00Z</cp:lastPrinted>
  <dcterms:created xsi:type="dcterms:W3CDTF">2025-07-09T08:46:00Z</dcterms:created>
  <dcterms:modified xsi:type="dcterms:W3CDTF">2025-07-09T08:59:00Z</dcterms:modified>
</cp:coreProperties>
</file>