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66714A02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 dnia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C7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06 lipca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A7E71F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BC7D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11FC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FA9F8C2" w14:textId="59FEC9FE" w:rsidR="00F951A2" w:rsidRPr="00F951A2" w:rsidRDefault="00F951A2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 xml:space="preserve">Dotyczy postępowania na zadanie: </w:t>
      </w:r>
      <w:bookmarkStart w:id="0" w:name="_Hlk188521991"/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„</w:t>
      </w:r>
      <w:bookmarkEnd w:id="0"/>
      <w:r w:rsidR="00BC7DD3" w:rsidRPr="00BC7DD3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Przebudowa drogi powiatowej nr 2933C Izbica Kuj. – Nowa Wieś – Błenna od km 1+545 do km 4+435, od km 8+445 do km 8+915 oraz od km 9+925 do km 10+795</w:t>
      </w:r>
      <w:r w:rsidRPr="00F951A2">
        <w:rPr>
          <w:rFonts w:ascii="Times New Roman" w:eastAsia="Times New Roman" w:hAnsi="Times New Roman" w:cs="Times New Roman"/>
          <w:b/>
          <w:bCs/>
          <w:spacing w:val="-4"/>
          <w:kern w:val="24"/>
          <w:sz w:val="24"/>
          <w:szCs w:val="24"/>
          <w:lang w:eastAsia="pl-PL" w:bidi="hi-IN"/>
          <w14:ligatures w14:val="none"/>
        </w:rPr>
        <w:t>”</w:t>
      </w:r>
      <w:r w:rsidRPr="00F951A2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, prowadzonego w trybie podstawowym na podstawie art. 275 pkt 1 ustawy z dnia 11 września 2019 r. Prawo zamówień publicznych (Dz. U. z 202</w:t>
      </w:r>
      <w:r w:rsidR="00BC7DD3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6</w:t>
      </w:r>
      <w:r w:rsidRPr="00F951A2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r. poz.</w:t>
      </w:r>
      <w:r w:rsidR="00BC7DD3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 xml:space="preserve"> 793</w:t>
      </w:r>
      <w:r w:rsidRPr="00F951A2">
        <w:rPr>
          <w:rFonts w:ascii="Times New Roman" w:eastAsia="SimSun" w:hAnsi="Times New Roman" w:cs="Arial"/>
          <w:b/>
          <w:bCs/>
          <w:kern w:val="1"/>
          <w:sz w:val="24"/>
          <w:szCs w:val="24"/>
          <w:lang w:eastAsia="hi-IN" w:bidi="hi-IN"/>
          <w14:ligatures w14:val="none"/>
        </w:rPr>
        <w:t>)</w:t>
      </w:r>
    </w:p>
    <w:p w14:paraId="26B8FE8C" w14:textId="258556D3" w:rsidR="00F951A2" w:rsidRPr="00F951A2" w:rsidRDefault="00F951A2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  <w:r w:rsidRPr="00F951A2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Numer ogłoszenia:</w:t>
      </w:r>
      <w:r w:rsidRPr="00F951A2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="00BC7DD3" w:rsidRPr="00BC7DD3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4"/>
          <w:lang w:eastAsia="hi-IN" w:bidi="hi-IN"/>
          <w14:ligatures w14:val="none"/>
        </w:rPr>
        <w:t>2026/BZP 00295072</w:t>
      </w:r>
      <w:r w:rsidR="00BC7DD3" w:rsidRPr="00BC7DD3">
        <w:rPr>
          <w:rFonts w:ascii="Times New Roman" w:eastAsia="SimSun" w:hAnsi="Times New Roman" w:cs="Arial"/>
          <w:kern w:val="1"/>
          <w:sz w:val="24"/>
          <w:szCs w:val="24"/>
          <w:lang w:eastAsia="hi-IN" w:bidi="hi-IN"/>
          <w14:ligatures w14:val="none"/>
        </w:rPr>
        <w:t xml:space="preserve"> </w:t>
      </w:r>
      <w:r w:rsidRPr="00F951A2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 xml:space="preserve">z dnia </w:t>
      </w:r>
      <w:r w:rsidR="00BC7DD3" w:rsidRPr="00BC7DD3"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  <w:t>2026-06-17</w:t>
      </w:r>
    </w:p>
    <w:p w14:paraId="6887480A" w14:textId="7AD5E6CC" w:rsidR="00011FCD" w:rsidRPr="00011FCD" w:rsidRDefault="00011FCD" w:rsidP="00F951A2">
      <w:pPr>
        <w:widowControl w:val="0"/>
        <w:suppressAutoHyphens/>
        <w:spacing w:after="120" w:line="276" w:lineRule="auto"/>
        <w:contextualSpacing/>
        <w:jc w:val="both"/>
        <w:rPr>
          <w:rFonts w:ascii="Times New Roman" w:eastAsia="SimSun" w:hAnsi="Times New Roman" w:cs="Arial"/>
          <w:b/>
          <w:bCs/>
          <w:i/>
          <w:iCs/>
          <w:kern w:val="1"/>
          <w:sz w:val="24"/>
          <w:szCs w:val="20"/>
          <w:lang w:eastAsia="hi-IN" w:bidi="hi-IN"/>
          <w14:ligatures w14:val="none"/>
        </w:rPr>
      </w:pP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04631D63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</w:t>
      </w:r>
      <w:r w:rsidR="00DD72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sfinansowanie zamówienia wynosi</w:t>
      </w:r>
      <w:r w:rsidR="00BC7D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C7DD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2.948.751,00</w:t>
      </w:r>
      <w:r w:rsidR="00011F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486B0F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C85C63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C75E2A">
      <w:footerReference w:type="even" r:id="rId6"/>
      <w:headerReference w:type="first" r:id="rId7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AC7B" w14:textId="77777777" w:rsidR="00C425F0" w:rsidRDefault="00C425F0">
      <w:pPr>
        <w:spacing w:after="0" w:line="240" w:lineRule="auto"/>
      </w:pPr>
      <w:r>
        <w:separator/>
      </w:r>
    </w:p>
  </w:endnote>
  <w:endnote w:type="continuationSeparator" w:id="0">
    <w:p w14:paraId="516FA105" w14:textId="77777777" w:rsidR="00C425F0" w:rsidRDefault="00C4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0C4D21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0C4D21" w:rsidRDefault="000C4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7E34" w14:textId="77777777" w:rsidR="00C425F0" w:rsidRDefault="00C425F0">
      <w:pPr>
        <w:spacing w:after="0" w:line="240" w:lineRule="auto"/>
      </w:pPr>
      <w:r>
        <w:separator/>
      </w:r>
    </w:p>
  </w:footnote>
  <w:footnote w:type="continuationSeparator" w:id="0">
    <w:p w14:paraId="0CB641C2" w14:textId="77777777" w:rsidR="00C425F0" w:rsidRDefault="00C4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0C4D21" w:rsidRDefault="000C4D21">
    <w:pPr>
      <w:pStyle w:val="Nagwek"/>
    </w:pPr>
  </w:p>
  <w:p w14:paraId="7DF6B5EC" w14:textId="77777777" w:rsidR="000C4D21" w:rsidRPr="00D12B41" w:rsidRDefault="000C4D21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11FCD"/>
    <w:rsid w:val="00055426"/>
    <w:rsid w:val="000C4D21"/>
    <w:rsid w:val="001059CE"/>
    <w:rsid w:val="002B5EB7"/>
    <w:rsid w:val="004B1DF9"/>
    <w:rsid w:val="004F3DCB"/>
    <w:rsid w:val="00741702"/>
    <w:rsid w:val="0090496F"/>
    <w:rsid w:val="0095097E"/>
    <w:rsid w:val="009C2B21"/>
    <w:rsid w:val="009C6D1C"/>
    <w:rsid w:val="00A01BAA"/>
    <w:rsid w:val="00AF3A7D"/>
    <w:rsid w:val="00BC7DD3"/>
    <w:rsid w:val="00C425F0"/>
    <w:rsid w:val="00C42B53"/>
    <w:rsid w:val="00C75E2A"/>
    <w:rsid w:val="00C85C63"/>
    <w:rsid w:val="00D5579B"/>
    <w:rsid w:val="00D725D6"/>
    <w:rsid w:val="00D9510F"/>
    <w:rsid w:val="00DB69AF"/>
    <w:rsid w:val="00DD7283"/>
    <w:rsid w:val="00DF6907"/>
    <w:rsid w:val="00F3670B"/>
    <w:rsid w:val="00F93B0A"/>
    <w:rsid w:val="00F9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2025-02-20T08:07:00Z</cp:lastPrinted>
  <dcterms:created xsi:type="dcterms:W3CDTF">2026-07-06T06:56:00Z</dcterms:created>
  <dcterms:modified xsi:type="dcterms:W3CDTF">2026-07-06T06:56:00Z</dcterms:modified>
</cp:coreProperties>
</file>